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0D0" w:rsidRDefault="006770D0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6770D0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D004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연명의료결정 정보 표시</w:t>
            </w:r>
          </w:p>
        </w:tc>
      </w:tr>
      <w:tr w:rsidR="006770D0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6770D0" w:rsidRDefault="006829B0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770D0" w:rsidRPr="00344BE0" w:rsidRDefault="006829B0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344BE0">
              <w:rPr>
                <w:b/>
                <w:bCs/>
              </w:rPr>
              <w:t>▣</w:t>
            </w:r>
            <w:r w:rsidRPr="00344BE0">
              <w:rPr>
                <w:b/>
              </w:rP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6770D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770D0" w:rsidRDefault="006770D0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6770D0" w:rsidRDefault="006829B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6770D0" w:rsidRDefault="006829B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6770D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770D0" w:rsidRDefault="006770D0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6770D0" w:rsidRDefault="006770D0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선택</w:t>
            </w:r>
            <w:r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6770D0" w:rsidRDefault="006770D0"/>
        </w:tc>
      </w:tr>
      <w:tr w:rsidR="006770D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770D0" w:rsidRDefault="006770D0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 공공기관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4.2. 공공정보 연계</w:t>
            </w:r>
          </w:p>
        </w:tc>
      </w:tr>
      <w:tr w:rsidR="006770D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6770D0" w:rsidRDefault="006770D0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770D0" w:rsidRDefault="006829B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6770D0" w:rsidRDefault="006829B0">
            <w:pPr>
              <w:pStyle w:val="a8"/>
              <w:snapToGrid w:val="0"/>
              <w:spacing w:after="70" w:line="240" w:lineRule="auto"/>
              <w:ind w:left="473" w:hanging="473"/>
              <w:rPr>
                <w:spacing w:val="5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</w:t>
            </w:r>
            <w:r>
              <w:rPr>
                <w:spacing w:val="2"/>
                <w:sz w:val="20"/>
                <w:szCs w:val="20"/>
              </w:rPr>
              <w:t>유형2, 유형3 중 의료기관윤리위원회가 설치된 의료기관의 경우</w:t>
            </w:r>
            <w:r>
              <w:rPr>
                <w:spacing w:val="2"/>
                <w:sz w:val="20"/>
                <w:szCs w:val="20"/>
                <w:vertAlign w:val="superscript"/>
              </w:rPr>
              <w:t>*</w:t>
            </w:r>
            <w:r>
              <w:rPr>
                <w:spacing w:val="2"/>
                <w:sz w:val="20"/>
                <w:szCs w:val="20"/>
              </w:rPr>
              <w:t>, 연명의료 정보</w:t>
            </w:r>
            <w:r>
              <w:rPr>
                <w:spacing w:val="5"/>
                <w:sz w:val="20"/>
                <w:szCs w:val="20"/>
              </w:rPr>
              <w:t>처리시스템과 연계하여 (1)</w:t>
            </w:r>
            <w:proofErr w:type="spellStart"/>
            <w:r>
              <w:rPr>
                <w:spacing w:val="5"/>
                <w:sz w:val="20"/>
                <w:szCs w:val="20"/>
              </w:rPr>
              <w:t>사전연명의료의향서</w:t>
            </w:r>
            <w:proofErr w:type="spellEnd"/>
            <w:r>
              <w:rPr>
                <w:spacing w:val="5"/>
                <w:sz w:val="20"/>
                <w:szCs w:val="20"/>
              </w:rPr>
              <w:t>, (2)연명의료계획서, (3)연명의료중단결정 이행서를 조회할 수 있어야 한다.</w:t>
            </w:r>
          </w:p>
          <w:p w:rsidR="006770D0" w:rsidRDefault="006829B0">
            <w:pPr>
              <w:pStyle w:val="a8"/>
              <w:snapToGrid w:val="0"/>
              <w:spacing w:after="70" w:line="240" w:lineRule="auto"/>
              <w:ind w:left="453" w:hanging="453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r>
              <w:rPr>
                <w:spacing w:val="-2"/>
                <w:sz w:val="20"/>
                <w:szCs w:val="20"/>
              </w:rPr>
              <w:t>해당 환자가 연명의료관리기관에 등록되어 있을 경우, 환자기본정보화면에 표시할 수 있어야 한다.</w:t>
            </w:r>
          </w:p>
        </w:tc>
      </w:tr>
      <w:tr w:rsidR="006770D0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6770D0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6770D0" w:rsidTr="00FB78B2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770D0" w:rsidRDefault="006770D0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770D0" w:rsidRDefault="006770D0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6770D0" w:rsidRDefault="006770D0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6770D0" w:rsidRDefault="006829B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6770D0" w:rsidTr="00FB78B2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6770D0" w:rsidTr="00FB78B2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F010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부분 면제</w:t>
                  </w:r>
                </w:p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(세부항목1)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6770D0" w:rsidRDefault="006829B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6770D0" w:rsidRPr="00FB78B2" w:rsidRDefault="006770D0" w:rsidP="00FB78B2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6770D0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770D0" w:rsidRDefault="006829B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6770D0" w:rsidRDefault="006829B0">
            <w:pPr>
              <w:pStyle w:val="af1"/>
              <w:spacing w:after="70" w:line="240" w:lineRule="auto"/>
              <w:ind w:left="410" w:hanging="410"/>
              <w:rPr>
                <w:rFonts w:ascii="휴먼명조" w:eastAsia="휴먼명조" w:cs="휴먼명조"/>
                <w:spacing w:val="2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2"/>
                <w:w w:val="100"/>
                <w:sz w:val="20"/>
                <w:szCs w:val="20"/>
              </w:rPr>
              <w:t>세부항목</w:t>
            </w:r>
            <w:proofErr w:type="gramStart"/>
            <w:r>
              <w:rPr>
                <w:rFonts w:ascii="휴먼명조" w:eastAsia="휴먼명조" w:cs="휴먼명조"/>
                <w:spacing w:val="2"/>
                <w:w w:val="100"/>
                <w:sz w:val="20"/>
                <w:szCs w:val="20"/>
              </w:rPr>
              <w:t>1 :</w:t>
            </w:r>
            <w:proofErr w:type="gramEnd"/>
            <w:r>
              <w:rPr>
                <w:rFonts w:ascii="휴먼명조" w:eastAsia="휴먼명조" w:cs="휴먼명조"/>
                <w:spacing w:val="2"/>
                <w:w w:val="1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2"/>
                <w:w w:val="100"/>
                <w:sz w:val="20"/>
                <w:szCs w:val="20"/>
              </w:rPr>
              <w:t>사전연명의료의향서</w:t>
            </w:r>
            <w:proofErr w:type="spellEnd"/>
            <w:r>
              <w:rPr>
                <w:rFonts w:ascii="휴먼명조" w:eastAsia="휴먼명조" w:cs="휴먼명조"/>
                <w:spacing w:val="2"/>
                <w:w w:val="100"/>
                <w:sz w:val="20"/>
                <w:szCs w:val="20"/>
              </w:rPr>
              <w:t xml:space="preserve"> 조회 화면, 연명의료계획서 조회 화면, </w:t>
            </w:r>
            <w:proofErr w:type="spellStart"/>
            <w:r>
              <w:rPr>
                <w:rFonts w:ascii="휴먼명조" w:eastAsia="휴먼명조" w:cs="휴먼명조"/>
                <w:spacing w:val="2"/>
                <w:w w:val="100"/>
                <w:sz w:val="20"/>
                <w:szCs w:val="20"/>
              </w:rPr>
              <w:t>연명의료중단등결정</w:t>
            </w:r>
            <w:proofErr w:type="spellEnd"/>
            <w:r>
              <w:rPr>
                <w:rFonts w:ascii="휴먼명조" w:eastAsia="휴먼명조" w:cs="휴먼명조"/>
                <w:spacing w:val="2"/>
                <w:w w:val="100"/>
                <w:sz w:val="20"/>
                <w:szCs w:val="20"/>
              </w:rPr>
              <w:t xml:space="preserve"> 이행서 조회 화면</w:t>
            </w:r>
          </w:p>
          <w:p w:rsidR="006770D0" w:rsidRDefault="006829B0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2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환자기본정보화면</w:t>
            </w:r>
          </w:p>
        </w:tc>
      </w:tr>
      <w:tr w:rsidR="006770D0" w:rsidTr="00FB78B2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6770D0" w:rsidRDefault="006829B0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연명의료정보처리시스템과 연계하여 서식을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770D0" w:rsidRDefault="006829B0">
            <w:pPr>
              <w:pStyle w:val="a8"/>
              <w:ind w:left="406" w:hanging="406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</w:t>
            </w:r>
            <w:r w:rsidR="009155A6"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(1)연명의료계획서, (2)</w:t>
            </w:r>
            <w:proofErr w:type="spellStart"/>
            <w:r>
              <w:rPr>
                <w:spacing w:val="-1"/>
                <w:sz w:val="20"/>
                <w:szCs w:val="20"/>
              </w:rPr>
              <w:t>사전연명의료의향서</w:t>
            </w:r>
            <w:proofErr w:type="spellEnd"/>
            <w:r>
              <w:rPr>
                <w:spacing w:val="-1"/>
                <w:sz w:val="20"/>
                <w:szCs w:val="20"/>
              </w:rPr>
              <w:t>, (3)</w:t>
            </w:r>
            <w:proofErr w:type="spellStart"/>
            <w:r>
              <w:rPr>
                <w:spacing w:val="-1"/>
                <w:sz w:val="20"/>
                <w:szCs w:val="20"/>
              </w:rPr>
              <w:t>연명의료중단등결정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이행서 등을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6770D0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351EAF" w:rsidRDefault="00351EAF" w:rsidP="00351EA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351EAF" w:rsidRDefault="00351EAF" w:rsidP="00351EA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6770D0" w:rsidRDefault="00351EAF" w:rsidP="00351EA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6770D0" w:rsidRDefault="006770D0">
            <w:pPr>
              <w:rPr>
                <w:sz w:val="2"/>
              </w:rPr>
            </w:pPr>
          </w:p>
          <w:p w:rsidR="006770D0" w:rsidRPr="00EC76A2" w:rsidRDefault="006770D0" w:rsidP="00EC76A2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6770D0" w:rsidRDefault="006829B0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연명의료관리기관에 등록된 환자를 표시할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6770D0" w:rsidRDefault="006829B0">
            <w:pPr>
              <w:pStyle w:val="a8"/>
              <w:ind w:left="422" w:hanging="422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 - </w:t>
            </w:r>
            <w:r>
              <w:rPr>
                <w:sz w:val="20"/>
                <w:szCs w:val="20"/>
              </w:rPr>
              <w:t>기본정보 표시 화면(대시보드 등) 등에 표시되는 (1)아이콘, (2)기호 등을 포함하여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6770D0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351EAF" w:rsidRDefault="00351EAF" w:rsidP="00351EA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351EAF" w:rsidRDefault="00351EAF" w:rsidP="00351EA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6770D0" w:rsidRDefault="00351EAF" w:rsidP="00351EA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6770D0" w:rsidRDefault="006770D0">
            <w:pPr>
              <w:rPr>
                <w:sz w:val="2"/>
              </w:rPr>
            </w:pPr>
          </w:p>
          <w:p w:rsidR="006770D0" w:rsidRPr="00FB78B2" w:rsidRDefault="006770D0" w:rsidP="00EC76A2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6770D0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6770D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6770D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770D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770D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770D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770D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6770D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770D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6770D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6770D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6770D0" w:rsidRDefault="006829B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6770D0" w:rsidRDefault="006770D0">
      <w:pPr>
        <w:rPr>
          <w:sz w:val="2"/>
        </w:rPr>
      </w:pPr>
    </w:p>
    <w:sectPr w:rsidR="006770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02F" w:rsidRDefault="00EE002F">
      <w:r>
        <w:separator/>
      </w:r>
    </w:p>
  </w:endnote>
  <w:endnote w:type="continuationSeparator" w:id="0">
    <w:p w:rsidR="00EE002F" w:rsidRDefault="00EE0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EA6" w:rsidRDefault="00551EA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EA6" w:rsidRDefault="00551EA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EA6" w:rsidRDefault="00551EA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02F" w:rsidRDefault="00EE002F">
      <w:r>
        <w:separator/>
      </w:r>
    </w:p>
  </w:footnote>
  <w:footnote w:type="continuationSeparator" w:id="0">
    <w:p w:rsidR="00EE002F" w:rsidRDefault="00EE0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EA6" w:rsidRDefault="00551E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EA6" w:rsidRDefault="00551EA6" w:rsidP="00551EA6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6770D0" w:rsidRPr="00551EA6" w:rsidRDefault="00551EA6" w:rsidP="00551EA6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EA6" w:rsidRDefault="00551EA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909B4"/>
    <w:multiLevelType w:val="multilevel"/>
    <w:tmpl w:val="E0440C1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3F0CB5"/>
    <w:multiLevelType w:val="multilevel"/>
    <w:tmpl w:val="59AE05B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EC52E8"/>
    <w:multiLevelType w:val="multilevel"/>
    <w:tmpl w:val="CFA6A97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0D0"/>
    <w:rsid w:val="000F68C9"/>
    <w:rsid w:val="002101A1"/>
    <w:rsid w:val="00344BE0"/>
    <w:rsid w:val="00351EAF"/>
    <w:rsid w:val="00551EA6"/>
    <w:rsid w:val="005903A8"/>
    <w:rsid w:val="006770D0"/>
    <w:rsid w:val="006829B0"/>
    <w:rsid w:val="006E35F3"/>
    <w:rsid w:val="006F4A0C"/>
    <w:rsid w:val="008A3C86"/>
    <w:rsid w:val="009155A6"/>
    <w:rsid w:val="009E1F22"/>
    <w:rsid w:val="00B0593D"/>
    <w:rsid w:val="00EC76A2"/>
    <w:rsid w:val="00EE002F"/>
    <w:rsid w:val="00FB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68BD3"/>
  <w15:docId w15:val="{60B987EC-1CE5-4736-A7FD-AD475087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2025-01-24T05:52:00Z</dcterms:created>
  <dcterms:modified xsi:type="dcterms:W3CDTF">2025-07-28T01:43:00Z</dcterms:modified>
</cp:coreProperties>
</file>